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6237099" w14:textId="3459E971" w:rsidR="00932DC0" w:rsidRPr="00A2352E" w:rsidRDefault="008D064B" w:rsidP="00A2352E">
      <w:pPr>
        <w:jc w:val="center"/>
        <w:rPr>
          <w:b/>
          <w:bCs/>
          <w:sz w:val="28"/>
          <w:szCs w:val="28"/>
        </w:rPr>
      </w:pPr>
      <w:r w:rsidRPr="00A2352E">
        <w:rPr>
          <w:b/>
          <w:bCs/>
          <w:sz w:val="28"/>
          <w:szCs w:val="28"/>
        </w:rPr>
        <w:t>Battle of Neighborhood Project Report</w:t>
      </w:r>
    </w:p>
    <w:p w14:paraId="785D7049" w14:textId="33A9915D" w:rsidR="008D064B" w:rsidRDefault="008D064B"/>
    <w:p w14:paraId="0B3A658B" w14:textId="4138D183" w:rsidR="008D064B" w:rsidRDefault="008D064B" w:rsidP="008D064B">
      <w:pPr>
        <w:pStyle w:val="Heading1"/>
      </w:pPr>
      <w:r>
        <w:t>Introduction/ Business Problem</w:t>
      </w:r>
    </w:p>
    <w:p w14:paraId="3BCA5BFE" w14:textId="0A4ACC2E" w:rsidR="008D778D" w:rsidRDefault="008D778D" w:rsidP="008D778D">
      <w:r>
        <w:t xml:space="preserve">A popular chain restaurant in India wants to open their first international branch in USA in </w:t>
      </w:r>
      <w:r w:rsidR="00E708E3">
        <w:t xml:space="preserve">Manhattan, </w:t>
      </w:r>
      <w:r>
        <w:t>New York City</w:t>
      </w:r>
      <w:r w:rsidR="00E708E3">
        <w:t>. They have the initial funding but needs investors in USA to fund their project to completion</w:t>
      </w:r>
      <w:r w:rsidR="000A2EED">
        <w:t>. A part of the business investment report, they would like to show the area or neighborhood in where they can open their restaurant to get the maximum return on investment in span for first three years.</w:t>
      </w:r>
      <w:r w:rsidR="002E302D">
        <w:t xml:space="preserve"> Hence, they need help in identifying the </w:t>
      </w:r>
      <w:r w:rsidR="00AC2800">
        <w:t>neighborhood where they can start their first restaurant in Manhattan.</w:t>
      </w:r>
    </w:p>
    <w:p w14:paraId="7287A44D" w14:textId="58B70286" w:rsidR="00AC2800" w:rsidRDefault="00AC2800" w:rsidP="008D778D"/>
    <w:p w14:paraId="7FE8C5E3" w14:textId="5B8CDAE4" w:rsidR="00AC2800" w:rsidRDefault="00164097" w:rsidP="00AC2800">
      <w:pPr>
        <w:pStyle w:val="Heading1"/>
      </w:pPr>
      <w:r>
        <w:t>Data</w:t>
      </w:r>
    </w:p>
    <w:p w14:paraId="45B6517E" w14:textId="4DD8A7FD" w:rsidR="00164097" w:rsidRDefault="001A51E5" w:rsidP="00164097">
      <w:r>
        <w:t xml:space="preserve">We will use </w:t>
      </w:r>
      <w:r w:rsidR="00B64998">
        <w:t xml:space="preserve">New York city neighborhood data to get all the neighborhoods within Manhattan borough. We will then use Foursquare location data APIs to </w:t>
      </w:r>
      <w:r w:rsidR="00B42BD1">
        <w:t xml:space="preserve">explore each Manhattan neighborhood and identify the frequency of the Indian Restaurants in each of them. Neighborhoods with no Indian restaurants will be the </w:t>
      </w:r>
      <w:r w:rsidR="004B6517">
        <w:t>best candidate for investment.</w:t>
      </w:r>
    </w:p>
    <w:p w14:paraId="0BB16F21" w14:textId="57E1B766" w:rsidR="00A2352E" w:rsidRDefault="00F938A9" w:rsidP="00A2352E">
      <w:pPr>
        <w:pStyle w:val="Heading2"/>
      </w:pPr>
      <w:r>
        <w:t>NYC Neighborhood Data</w:t>
      </w:r>
    </w:p>
    <w:p w14:paraId="09459EDF" w14:textId="5E73CFF0" w:rsidR="00F938A9" w:rsidRDefault="00F938A9" w:rsidP="00F938A9">
      <w:r>
        <w:t>We collected the New York City data which contained 5 boroughs and more than 36 neighborhoods. As we wanted to get the location of each of the neighborhood, we ran a geolocator function to get the latitude and longitude of each neighborhood in the New York City and created one pandas dataframe</w:t>
      </w:r>
      <w:r w:rsidR="005D22DA">
        <w:t xml:space="preserve"> and created map to see all neighborhoods across the city.</w:t>
      </w:r>
    </w:p>
    <w:p w14:paraId="1BFD0501" w14:textId="25C3D647" w:rsidR="005D22DA" w:rsidRDefault="005D22DA" w:rsidP="00F938A9">
      <w:r w:rsidRPr="005D22DA">
        <w:drawing>
          <wp:inline distT="0" distB="0" distL="0" distR="0" wp14:anchorId="65001BDC" wp14:editId="285E7781">
            <wp:extent cx="5943600" cy="33972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397250"/>
                    </a:xfrm>
                    <a:prstGeom prst="rect">
                      <a:avLst/>
                    </a:prstGeom>
                  </pic:spPr>
                </pic:pic>
              </a:graphicData>
            </a:graphic>
          </wp:inline>
        </w:drawing>
      </w:r>
    </w:p>
    <w:p w14:paraId="3E29DA19" w14:textId="0BAB5B5E" w:rsidR="00F938A9" w:rsidRDefault="00F938A9" w:rsidP="00F938A9">
      <w:r>
        <w:lastRenderedPageBreak/>
        <w:t>After creating the dataframe, we wanted to focus on only Manhattan as the client wanted to open restarurant in Manhattan. So, we filtered the data to have only Manhattan neighborhoods and their coordinates.</w:t>
      </w:r>
      <w:r w:rsidR="006524F6">
        <w:t xml:space="preserve"> We then developed a map with </w:t>
      </w:r>
      <w:r w:rsidR="004B0096">
        <w:t>M</w:t>
      </w:r>
      <w:r w:rsidR="00220B7B">
        <w:t>anhattan neighborhoods marked on it.</w:t>
      </w:r>
    </w:p>
    <w:p w14:paraId="47DCD3E7" w14:textId="3399E859" w:rsidR="00220B7B" w:rsidRDefault="00220B7B" w:rsidP="00F938A9">
      <w:r w:rsidRPr="00220B7B">
        <w:drawing>
          <wp:inline distT="0" distB="0" distL="0" distR="0" wp14:anchorId="524FE173" wp14:editId="21283A17">
            <wp:extent cx="5943600" cy="336169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361690"/>
                    </a:xfrm>
                    <a:prstGeom prst="rect">
                      <a:avLst/>
                    </a:prstGeom>
                  </pic:spPr>
                </pic:pic>
              </a:graphicData>
            </a:graphic>
          </wp:inline>
        </w:drawing>
      </w:r>
    </w:p>
    <w:p w14:paraId="32737999" w14:textId="130C9F34" w:rsidR="008F3FBF" w:rsidRDefault="008F3FBF" w:rsidP="00F938A9"/>
    <w:p w14:paraId="66443F57" w14:textId="4FC942EC" w:rsidR="008F3FBF" w:rsidRDefault="008F3FBF" w:rsidP="008F3FBF">
      <w:pPr>
        <w:pStyle w:val="Heading2"/>
      </w:pPr>
      <w:r>
        <w:t>Foursquare Data</w:t>
      </w:r>
    </w:p>
    <w:p w14:paraId="771938FD" w14:textId="44BE37FD" w:rsidR="008F3FBF" w:rsidRDefault="008F3FBF" w:rsidP="008F3FBF">
      <w:r>
        <w:t xml:space="preserve">With the help of Foursquare APIs we then </w:t>
      </w:r>
      <w:r w:rsidR="005E30A7">
        <w:t>fetched all the venues from the Manhattan neighborhood through Explore API</w:t>
      </w:r>
    </w:p>
    <w:p w14:paraId="5076B3F5" w14:textId="545A18B7" w:rsidR="006947AF" w:rsidRDefault="006947AF" w:rsidP="008F3FBF">
      <w:r w:rsidRPr="006947AF">
        <w:drawing>
          <wp:inline distT="0" distB="0" distL="0" distR="0" wp14:anchorId="549563A0" wp14:editId="57CFA782">
            <wp:extent cx="5943600" cy="1769745"/>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1769745"/>
                    </a:xfrm>
                    <a:prstGeom prst="rect">
                      <a:avLst/>
                    </a:prstGeom>
                  </pic:spPr>
                </pic:pic>
              </a:graphicData>
            </a:graphic>
          </wp:inline>
        </w:drawing>
      </w:r>
    </w:p>
    <w:p w14:paraId="1F73134D" w14:textId="5CB8A453" w:rsidR="006947AF" w:rsidRDefault="00FC4F04" w:rsidP="008F3FBF">
      <w:r>
        <w:t>Also, checking how many venues were returned from each neighborhood:</w:t>
      </w:r>
    </w:p>
    <w:p w14:paraId="3284DA65" w14:textId="4BC6B579" w:rsidR="00FC4F04" w:rsidRDefault="00FD7867" w:rsidP="008F3FBF">
      <w:r w:rsidRPr="00FD7867">
        <w:lastRenderedPageBreak/>
        <w:drawing>
          <wp:inline distT="0" distB="0" distL="0" distR="0" wp14:anchorId="44518D36" wp14:editId="15AA9299">
            <wp:extent cx="5943600" cy="2588260"/>
            <wp:effectExtent l="0" t="0" r="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588260"/>
                    </a:xfrm>
                    <a:prstGeom prst="rect">
                      <a:avLst/>
                    </a:prstGeom>
                  </pic:spPr>
                </pic:pic>
              </a:graphicData>
            </a:graphic>
          </wp:inline>
        </w:drawing>
      </w:r>
    </w:p>
    <w:p w14:paraId="212CBE26" w14:textId="53F13E14" w:rsidR="00FD7867" w:rsidRDefault="00FD7867" w:rsidP="008F3FBF">
      <w:r>
        <w:t xml:space="preserve">And with the help of these data, identified that there were 329 unique categories of the </w:t>
      </w:r>
      <w:r w:rsidR="00A71C29">
        <w:t xml:space="preserve">venues </w:t>
      </w:r>
      <w:r>
        <w:t>availab</w:t>
      </w:r>
      <w:r w:rsidR="00A71C29">
        <w:t>le in Manhattan neighborhoods.</w:t>
      </w:r>
    </w:p>
    <w:p w14:paraId="68E75E5A" w14:textId="758FECDD" w:rsidR="003273C6" w:rsidRDefault="003273C6" w:rsidP="003273C6">
      <w:pPr>
        <w:pStyle w:val="Heading1"/>
      </w:pPr>
      <w:r>
        <w:t>Methodology</w:t>
      </w:r>
    </w:p>
    <w:p w14:paraId="1B4B641D" w14:textId="20FB40FB" w:rsidR="00A71C29" w:rsidRDefault="00A71C29" w:rsidP="00A71C29">
      <w:pPr>
        <w:pStyle w:val="Heading2"/>
      </w:pPr>
      <w:r>
        <w:t>Analyzing Neighborhoods</w:t>
      </w:r>
    </w:p>
    <w:p w14:paraId="61F8A111" w14:textId="078D28D2" w:rsidR="00A71C29" w:rsidRDefault="00A71C29" w:rsidP="00A71C29">
      <w:r>
        <w:t>With that approach we started analyzing each neighborhood with</w:t>
      </w:r>
      <w:r w:rsidR="001F74F4">
        <w:t xml:space="preserve"> frequency of most common venues under each of them:</w:t>
      </w:r>
    </w:p>
    <w:p w14:paraId="4D63B770" w14:textId="211A34E3" w:rsidR="001F74F4" w:rsidRDefault="001510F4" w:rsidP="00A71C29">
      <w:r w:rsidRPr="001510F4">
        <w:drawing>
          <wp:inline distT="0" distB="0" distL="0" distR="0" wp14:anchorId="1881B88E" wp14:editId="6526EB35">
            <wp:extent cx="5943600" cy="2411095"/>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411095"/>
                    </a:xfrm>
                    <a:prstGeom prst="rect">
                      <a:avLst/>
                    </a:prstGeom>
                  </pic:spPr>
                </pic:pic>
              </a:graphicData>
            </a:graphic>
          </wp:inline>
        </w:drawing>
      </w:r>
    </w:p>
    <w:p w14:paraId="056B99C6" w14:textId="5CD60CD1" w:rsidR="001510F4" w:rsidRDefault="001510F4" w:rsidP="00A71C29">
      <w:r>
        <w:t xml:space="preserve">We confirmed that there were 330 different venues within 40 Manhattan neighborhoods </w:t>
      </w:r>
      <w:r w:rsidR="006D68C9">
        <w:t>with some frequency of appearance in the data.</w:t>
      </w:r>
    </w:p>
    <w:p w14:paraId="1AB683B9" w14:textId="7661CB29" w:rsidR="006D68C9" w:rsidRDefault="0041348B" w:rsidP="00A71C29">
      <w:r>
        <w:t>From this dataset, we removed the neighborhoods which had any Indian restaurants in them. We found out that there were 16 neighborhoods</w:t>
      </w:r>
      <w:r w:rsidR="002A0014">
        <w:t xml:space="preserve"> with Indian restaurants in them and 24 neighborhoods without them.</w:t>
      </w:r>
    </w:p>
    <w:p w14:paraId="20BBD257" w14:textId="546D1A20" w:rsidR="00CF2A99" w:rsidRDefault="008D3DD0" w:rsidP="00A71C29">
      <w:r>
        <w:t>Out of the 24 neighborhoods, we wanted to identify the top 5 common venues for each of them</w:t>
      </w:r>
      <w:r w:rsidR="00DE36FB">
        <w:t>:</w:t>
      </w:r>
    </w:p>
    <w:p w14:paraId="7F260834" w14:textId="1D1600D5" w:rsidR="00DE36FB" w:rsidRDefault="00E53D95" w:rsidP="00DE36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916"/>
        <w:rPr>
          <w:rFonts w:ascii="var(--jp-code-font-family)" w:eastAsia="Times New Roman" w:hAnsi="var(--jp-code-font-family)" w:cs="Courier New"/>
          <w:sz w:val="20"/>
          <w:szCs w:val="20"/>
        </w:rPr>
      </w:pPr>
      <w:r w:rsidRPr="00E53D95">
        <w:rPr>
          <w:rFonts w:ascii="var(--jp-code-font-family)" w:eastAsia="Times New Roman" w:hAnsi="var(--jp-code-font-family)" w:cs="Courier New"/>
          <w:sz w:val="20"/>
          <w:szCs w:val="20"/>
        </w:rPr>
        <w:lastRenderedPageBreak/>
        <w:drawing>
          <wp:inline distT="0" distB="0" distL="0" distR="0" wp14:anchorId="00F58D7B" wp14:editId="1210799C">
            <wp:extent cx="5943600" cy="178054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1780540"/>
                    </a:xfrm>
                    <a:prstGeom prst="rect">
                      <a:avLst/>
                    </a:prstGeom>
                  </pic:spPr>
                </pic:pic>
              </a:graphicData>
            </a:graphic>
          </wp:inline>
        </w:drawing>
      </w:r>
    </w:p>
    <w:p w14:paraId="702AB6D4" w14:textId="44C87762" w:rsidR="00E53D95" w:rsidRDefault="00084F83" w:rsidP="00084F83">
      <w:pPr>
        <w:pStyle w:val="Heading2"/>
        <w:rPr>
          <w:rFonts w:eastAsia="Times New Roman"/>
        </w:rPr>
      </w:pPr>
      <w:r>
        <w:rPr>
          <w:rFonts w:eastAsia="Times New Roman"/>
        </w:rPr>
        <w:t>Clustering</w:t>
      </w:r>
    </w:p>
    <w:p w14:paraId="5998B814" w14:textId="090F78A7" w:rsidR="00084F83" w:rsidRDefault="00084F83" w:rsidP="00084F83">
      <w:r>
        <w:t xml:space="preserve">We then clustered these neighborhoods in 5 clusters so that we can </w:t>
      </w:r>
      <w:r w:rsidR="00F970BC">
        <w:t>understand the grouping of most common venues within each cluster. We also removed neighborhoods with any restaurants in ‘1</w:t>
      </w:r>
      <w:r w:rsidR="00F970BC" w:rsidRPr="00F970BC">
        <w:rPr>
          <w:vertAlign w:val="superscript"/>
        </w:rPr>
        <w:t>st</w:t>
      </w:r>
      <w:r w:rsidR="00F970BC">
        <w:t xml:space="preserve"> most common venue’</w:t>
      </w:r>
      <w:r w:rsidR="00055A6B">
        <w:t xml:space="preserve">. We found out that there 15 neighborhoods with </w:t>
      </w:r>
      <w:r w:rsidR="007A1576">
        <w:t>no restaurants in ‘1</w:t>
      </w:r>
      <w:r w:rsidR="007A1576" w:rsidRPr="007A1576">
        <w:rPr>
          <w:vertAlign w:val="superscript"/>
        </w:rPr>
        <w:t>st</w:t>
      </w:r>
      <w:r w:rsidR="007A1576">
        <w:t xml:space="preserve"> most common venue’ grouping.</w:t>
      </w:r>
    </w:p>
    <w:p w14:paraId="3194458F" w14:textId="72C51B97" w:rsidR="007A1576" w:rsidRDefault="00471511" w:rsidP="00084F83">
      <w:r w:rsidRPr="00471511">
        <w:drawing>
          <wp:inline distT="0" distB="0" distL="0" distR="0" wp14:anchorId="6AA01D34" wp14:editId="7387D3E6">
            <wp:extent cx="5943600" cy="3249295"/>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249295"/>
                    </a:xfrm>
                    <a:prstGeom prst="rect">
                      <a:avLst/>
                    </a:prstGeom>
                  </pic:spPr>
                </pic:pic>
              </a:graphicData>
            </a:graphic>
          </wp:inline>
        </w:drawing>
      </w:r>
    </w:p>
    <w:p w14:paraId="0EC0632C" w14:textId="05A95772" w:rsidR="00917414" w:rsidRDefault="00917414" w:rsidP="00084F83"/>
    <w:p w14:paraId="4C8C5654" w14:textId="399FE626" w:rsidR="00917414" w:rsidRDefault="00917414" w:rsidP="00084F83">
      <w:r>
        <w:t xml:space="preserve">We then mapped all 5 clusters on the Manhattan map and identified </w:t>
      </w:r>
      <w:r w:rsidR="00380BDC">
        <w:t>the clusters with no restaurants:</w:t>
      </w:r>
    </w:p>
    <w:p w14:paraId="464D2089" w14:textId="69501515" w:rsidR="00380BDC" w:rsidRPr="00084F83" w:rsidRDefault="00A25B7E" w:rsidP="00084F83">
      <w:r>
        <w:rPr>
          <w:noProof/>
        </w:rPr>
        <w:lastRenderedPageBreak/>
        <mc:AlternateContent>
          <mc:Choice Requires="wps">
            <w:drawing>
              <wp:anchor distT="0" distB="0" distL="114300" distR="114300" simplePos="0" relativeHeight="251660288" behindDoc="0" locked="0" layoutInCell="1" allowOverlap="1" wp14:anchorId="4045C6FB" wp14:editId="67CAA333">
                <wp:simplePos x="0" y="0"/>
                <wp:positionH relativeFrom="column">
                  <wp:posOffset>2241550</wp:posOffset>
                </wp:positionH>
                <wp:positionV relativeFrom="paragraph">
                  <wp:posOffset>2463800</wp:posOffset>
                </wp:positionV>
                <wp:extent cx="222250" cy="247650"/>
                <wp:effectExtent l="19050" t="19050" r="25400" b="19050"/>
                <wp:wrapNone/>
                <wp:docPr id="10" name="Oval 10"/>
                <wp:cNvGraphicFramePr/>
                <a:graphic xmlns:a="http://schemas.openxmlformats.org/drawingml/2006/main">
                  <a:graphicData uri="http://schemas.microsoft.com/office/word/2010/wordprocessingShape">
                    <wps:wsp>
                      <wps:cNvSpPr/>
                      <wps:spPr>
                        <a:xfrm>
                          <a:off x="0" y="0"/>
                          <a:ext cx="222250" cy="247650"/>
                        </a:xfrm>
                        <a:prstGeom prst="ellipse">
                          <a:avLst/>
                        </a:prstGeom>
                        <a:noFill/>
                        <a:ln w="28575">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D573DBF" id="Oval 10" o:spid="_x0000_s1026" style="position:absolute;margin-left:176.5pt;margin-top:194pt;width:17.5pt;height:19.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" filled="f" strokecolor="yellow" strokeweight="2.25pt">
                <v:stroke joinstyle="miter"/>
              </v:oval>
            </w:pict>
          </mc:Fallback>
        </mc:AlternateContent>
      </w:r>
      <w:r w:rsidR="00380BDC">
        <w:rPr>
          <w:noProof/>
        </w:rPr>
        <mc:AlternateContent>
          <mc:Choice Requires="wps">
            <w:drawing>
              <wp:anchor distT="0" distB="0" distL="114300" distR="114300" simplePos="0" relativeHeight="251659264" behindDoc="0" locked="0" layoutInCell="1" allowOverlap="1" wp14:anchorId="252B9FE4" wp14:editId="2662786B">
                <wp:simplePos x="0" y="0"/>
                <wp:positionH relativeFrom="column">
                  <wp:posOffset>2870200</wp:posOffset>
                </wp:positionH>
                <wp:positionV relativeFrom="paragraph">
                  <wp:posOffset>342900</wp:posOffset>
                </wp:positionV>
                <wp:extent cx="311150" cy="279400"/>
                <wp:effectExtent l="19050" t="19050" r="12700" b="25400"/>
                <wp:wrapNone/>
                <wp:docPr id="9" name="Oval 9"/>
                <wp:cNvGraphicFramePr/>
                <a:graphic xmlns:a="http://schemas.openxmlformats.org/drawingml/2006/main">
                  <a:graphicData uri="http://schemas.microsoft.com/office/word/2010/wordprocessingShape">
                    <wps:wsp>
                      <wps:cNvSpPr/>
                      <wps:spPr>
                        <a:xfrm>
                          <a:off x="0" y="0"/>
                          <a:ext cx="311150" cy="279400"/>
                        </a:xfrm>
                        <a:prstGeom prst="ellipse">
                          <a:avLst/>
                        </a:prstGeom>
                        <a:noFill/>
                        <a:ln w="28575">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0E5D992" id="Oval 9" o:spid="_x0000_s1026" style="position:absolute;margin-left:226pt;margin-top:27pt;width:24.5pt;height:22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" filled="f" strokecolor="yellow" strokeweight="2.25pt">
                <v:stroke joinstyle="miter"/>
              </v:oval>
            </w:pict>
          </mc:Fallback>
        </mc:AlternateContent>
      </w:r>
      <w:r w:rsidR="00380BDC" w:rsidRPr="00380BDC">
        <w:drawing>
          <wp:inline distT="0" distB="0" distL="0" distR="0" wp14:anchorId="1DA7F1ED" wp14:editId="159D006E">
            <wp:extent cx="5943600" cy="3237230"/>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237230"/>
                    </a:xfrm>
                    <a:prstGeom prst="rect">
                      <a:avLst/>
                    </a:prstGeom>
                  </pic:spPr>
                </pic:pic>
              </a:graphicData>
            </a:graphic>
          </wp:inline>
        </w:drawing>
      </w:r>
    </w:p>
    <w:p w14:paraId="7B478704" w14:textId="77777777" w:rsidR="00A73F96" w:rsidRDefault="00A73F96" w:rsidP="00D336B9">
      <w:pPr>
        <w:pStyle w:val="Heading3"/>
      </w:pPr>
    </w:p>
    <w:p w14:paraId="46D17081" w14:textId="4691F996" w:rsidR="00A73F96" w:rsidRDefault="00A73F96" w:rsidP="00A73F96">
      <w:pPr>
        <w:pStyle w:val="Heading1"/>
      </w:pPr>
      <w:r>
        <w:t>Results</w:t>
      </w:r>
    </w:p>
    <w:p w14:paraId="6920C0CA" w14:textId="21409D1D" w:rsidR="00A73F96" w:rsidRPr="00A73F96" w:rsidRDefault="00A73F96" w:rsidP="00A73F96">
      <w:r>
        <w:t>After the analysis we found out there are two clusters with no restaurants in them, that is there are two Manhattan neighborhoods with no restaurants in them:</w:t>
      </w:r>
    </w:p>
    <w:p w14:paraId="78901B0F" w14:textId="0213A5EF" w:rsidR="00DE36FB" w:rsidRDefault="00D336B9" w:rsidP="00D336B9">
      <w:pPr>
        <w:pStyle w:val="Heading3"/>
      </w:pPr>
      <w:r>
        <w:t>Cluster 1 – No Restaurants</w:t>
      </w:r>
    </w:p>
    <w:p w14:paraId="6B71E54B" w14:textId="6282DE6C" w:rsidR="00D336B9" w:rsidRDefault="000F1990" w:rsidP="00D336B9">
      <w:r w:rsidRPr="000F1990">
        <w:drawing>
          <wp:inline distT="0" distB="0" distL="0" distR="0" wp14:anchorId="3D13AAE6" wp14:editId="47109722">
            <wp:extent cx="5943600" cy="65595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655955"/>
                    </a:xfrm>
                    <a:prstGeom prst="rect">
                      <a:avLst/>
                    </a:prstGeom>
                  </pic:spPr>
                </pic:pic>
              </a:graphicData>
            </a:graphic>
          </wp:inline>
        </w:drawing>
      </w:r>
    </w:p>
    <w:p w14:paraId="519BC4BA" w14:textId="25ECF1A4" w:rsidR="000F1990" w:rsidRDefault="000F1990" w:rsidP="000F1990">
      <w:pPr>
        <w:pStyle w:val="Heading3"/>
      </w:pPr>
      <w:r>
        <w:t>Cluster 2 – Less than 2 restaurants</w:t>
      </w:r>
    </w:p>
    <w:p w14:paraId="0DFEEB36" w14:textId="7C8BB22A" w:rsidR="000F1990" w:rsidRDefault="006B61C1" w:rsidP="000F1990">
      <w:r w:rsidRPr="006B61C1">
        <w:drawing>
          <wp:inline distT="0" distB="0" distL="0" distR="0" wp14:anchorId="3F99BD00" wp14:editId="33D7E57D">
            <wp:extent cx="5943600" cy="928370"/>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928370"/>
                    </a:xfrm>
                    <a:prstGeom prst="rect">
                      <a:avLst/>
                    </a:prstGeom>
                  </pic:spPr>
                </pic:pic>
              </a:graphicData>
            </a:graphic>
          </wp:inline>
        </w:drawing>
      </w:r>
    </w:p>
    <w:p w14:paraId="6AABE43F" w14:textId="1EF0C5A1" w:rsidR="006B61C1" w:rsidRDefault="006B61C1" w:rsidP="006B61C1">
      <w:pPr>
        <w:pStyle w:val="Heading3"/>
      </w:pPr>
      <w:r>
        <w:t xml:space="preserve">Cluster 3 </w:t>
      </w:r>
      <w:r w:rsidR="00636F72">
        <w:t>–</w:t>
      </w:r>
      <w:r>
        <w:t xml:space="preserve"> </w:t>
      </w:r>
      <w:r w:rsidR="00636F72">
        <w:t>More than 2 restaurants</w:t>
      </w:r>
    </w:p>
    <w:p w14:paraId="15DA77C6" w14:textId="66191032" w:rsidR="00636F72" w:rsidRDefault="00636F72" w:rsidP="00636F72">
      <w:r w:rsidRPr="00636F72">
        <w:drawing>
          <wp:inline distT="0" distB="0" distL="0" distR="0" wp14:anchorId="33337C11" wp14:editId="5DFDA112">
            <wp:extent cx="5943600" cy="97536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975360"/>
                    </a:xfrm>
                    <a:prstGeom prst="rect">
                      <a:avLst/>
                    </a:prstGeom>
                  </pic:spPr>
                </pic:pic>
              </a:graphicData>
            </a:graphic>
          </wp:inline>
        </w:drawing>
      </w:r>
    </w:p>
    <w:p w14:paraId="6A8F3424" w14:textId="7858CFAB" w:rsidR="00636F72" w:rsidRDefault="00636F72" w:rsidP="00636F72">
      <w:pPr>
        <w:pStyle w:val="Heading3"/>
      </w:pPr>
      <w:r>
        <w:lastRenderedPageBreak/>
        <w:t>Cluster 4 – No restaurants</w:t>
      </w:r>
    </w:p>
    <w:p w14:paraId="04EE92DD" w14:textId="77777777" w:rsidR="00F50319" w:rsidRDefault="00F50319" w:rsidP="00F50319">
      <w:pPr>
        <w:pStyle w:val="Heading3"/>
      </w:pPr>
      <w:r w:rsidRPr="00F50319">
        <w:drawing>
          <wp:inline distT="0" distB="0" distL="0" distR="0" wp14:anchorId="32CBE62F" wp14:editId="690893E2">
            <wp:extent cx="5943600" cy="66865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668655"/>
                    </a:xfrm>
                    <a:prstGeom prst="rect">
                      <a:avLst/>
                    </a:prstGeom>
                  </pic:spPr>
                </pic:pic>
              </a:graphicData>
            </a:graphic>
          </wp:inline>
        </w:drawing>
      </w:r>
    </w:p>
    <w:p w14:paraId="36E41A08" w14:textId="77777777" w:rsidR="00F50319" w:rsidRDefault="00F50319" w:rsidP="00F50319">
      <w:pPr>
        <w:pStyle w:val="Heading3"/>
      </w:pPr>
    </w:p>
    <w:p w14:paraId="0223D8A6" w14:textId="67C7686A" w:rsidR="00636F72" w:rsidRDefault="00F50319" w:rsidP="00F50319">
      <w:pPr>
        <w:pStyle w:val="Heading3"/>
      </w:pPr>
      <w:r>
        <w:t>Cluster 5 – More than 5 restaurants</w:t>
      </w:r>
    </w:p>
    <w:p w14:paraId="67FD9D98" w14:textId="7367F858" w:rsidR="00F50319" w:rsidRPr="00F50319" w:rsidRDefault="00F50319" w:rsidP="00F50319">
      <w:r w:rsidRPr="00F50319">
        <w:drawing>
          <wp:inline distT="0" distB="0" distL="0" distR="0" wp14:anchorId="76AF3968" wp14:editId="22113D3A">
            <wp:extent cx="5943600" cy="2242820"/>
            <wp:effectExtent l="0" t="0" r="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242820"/>
                    </a:xfrm>
                    <a:prstGeom prst="rect">
                      <a:avLst/>
                    </a:prstGeom>
                  </pic:spPr>
                </pic:pic>
              </a:graphicData>
            </a:graphic>
          </wp:inline>
        </w:drawing>
      </w:r>
    </w:p>
    <w:p w14:paraId="5CAC7E07" w14:textId="46D82319" w:rsidR="00F50319" w:rsidRDefault="00F50319" w:rsidP="00F50319"/>
    <w:p w14:paraId="6CC74D72" w14:textId="305BAC4B" w:rsidR="00A73F96" w:rsidRDefault="00A73F96" w:rsidP="00A73F96">
      <w:pPr>
        <w:pStyle w:val="Heading1"/>
      </w:pPr>
      <w:r>
        <w:t>Observations:</w:t>
      </w:r>
    </w:p>
    <w:p w14:paraId="47ED9050" w14:textId="2B72B1DE" w:rsidR="00A73F96" w:rsidRDefault="00A73F96" w:rsidP="00A73F96">
      <w:r>
        <w:t xml:space="preserve">Based on our analysis we </w:t>
      </w:r>
      <w:r w:rsidR="00C03335">
        <w:t xml:space="preserve">found out that out of 40 neighborhoods in Manhattan, </w:t>
      </w:r>
      <w:r w:rsidR="00041AB6">
        <w:t>24 neighborhoods didn’t have any Indian restaurants in them</w:t>
      </w:r>
      <w:r w:rsidR="008D01AF">
        <w:t>, and out of 24</w:t>
      </w:r>
      <w:r w:rsidR="0023636B">
        <w:t xml:space="preserve">, there are 15 neighborhoods without </w:t>
      </w:r>
      <w:r w:rsidR="00713170">
        <w:t>any restaurant</w:t>
      </w:r>
      <w:r w:rsidR="0023636B">
        <w:t xml:space="preserve"> with high frequency</w:t>
      </w:r>
      <w:r w:rsidR="005C0C03">
        <w:t xml:space="preserve">. </w:t>
      </w:r>
      <w:r w:rsidR="00D8776E">
        <w:t xml:space="preserve">So, based on the analysis there is one neighborhood in upper </w:t>
      </w:r>
      <w:r w:rsidR="00713170">
        <w:t>Manhattan</w:t>
      </w:r>
      <w:r w:rsidR="00D8776E">
        <w:t xml:space="preserve"> and one in downtown </w:t>
      </w:r>
      <w:r w:rsidR="00713170">
        <w:t>which are the good candidates.</w:t>
      </w:r>
    </w:p>
    <w:p w14:paraId="6A1E5515" w14:textId="28B2F2C1" w:rsidR="00713170" w:rsidRDefault="00713170" w:rsidP="00A73F96"/>
    <w:p w14:paraId="74178DB5" w14:textId="67293099" w:rsidR="00713170" w:rsidRDefault="00713170" w:rsidP="00713170">
      <w:pPr>
        <w:pStyle w:val="Heading1"/>
      </w:pPr>
      <w:r>
        <w:t>Conclusion:</w:t>
      </w:r>
    </w:p>
    <w:p w14:paraId="323A3E9E" w14:textId="62FAF3F5" w:rsidR="00713170" w:rsidRPr="00713170" w:rsidRDefault="00713170" w:rsidP="00713170">
      <w:r>
        <w:t xml:space="preserve">We are concluding that </w:t>
      </w:r>
      <w:r w:rsidR="00E02BED">
        <w:t>Stuyvesant Town and Marble Hill are the two most recommended neighborhoods in Manhattan to open an Indian restaurant.</w:t>
      </w:r>
      <w:bookmarkStart w:id="0" w:name="_GoBack"/>
      <w:bookmarkEnd w:id="0"/>
    </w:p>
    <w:sectPr w:rsidR="00713170" w:rsidRPr="0071317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var(--jp-code-font-family)">
    <w:altName w:val="Cambria"/>
    <w:panose1 w:val="00000000000000000000"/>
    <w:charset w:val="00"/>
    <w:family w:val="roman"/>
    <w:notTrueType/>
    <w:pitch w:val="default"/>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jG2MDMxszCzNDcxNDBS0lEKTi0uzszPAykwqgUAT4oM4iwAAAA="/>
  </w:docVars>
  <w:rsids>
    <w:rsidRoot w:val="00691775"/>
    <w:rsid w:val="00041AB6"/>
    <w:rsid w:val="00055A6B"/>
    <w:rsid w:val="00084F83"/>
    <w:rsid w:val="000A2EED"/>
    <w:rsid w:val="000F1990"/>
    <w:rsid w:val="001510F4"/>
    <w:rsid w:val="00164097"/>
    <w:rsid w:val="001A51E5"/>
    <w:rsid w:val="001D1E76"/>
    <w:rsid w:val="001F74F4"/>
    <w:rsid w:val="00220B7B"/>
    <w:rsid w:val="0023636B"/>
    <w:rsid w:val="002A0014"/>
    <w:rsid w:val="002E302D"/>
    <w:rsid w:val="003273C6"/>
    <w:rsid w:val="00380BDC"/>
    <w:rsid w:val="0041348B"/>
    <w:rsid w:val="00471511"/>
    <w:rsid w:val="004B0096"/>
    <w:rsid w:val="004B6517"/>
    <w:rsid w:val="005C0C03"/>
    <w:rsid w:val="005D22DA"/>
    <w:rsid w:val="005E30A7"/>
    <w:rsid w:val="00636F72"/>
    <w:rsid w:val="006524F6"/>
    <w:rsid w:val="00691775"/>
    <w:rsid w:val="006947AF"/>
    <w:rsid w:val="006B61C1"/>
    <w:rsid w:val="006D68C9"/>
    <w:rsid w:val="00713170"/>
    <w:rsid w:val="007A1576"/>
    <w:rsid w:val="008D01AF"/>
    <w:rsid w:val="008D064B"/>
    <w:rsid w:val="008D3DD0"/>
    <w:rsid w:val="008D778D"/>
    <w:rsid w:val="008F3FBF"/>
    <w:rsid w:val="00917414"/>
    <w:rsid w:val="00932DC0"/>
    <w:rsid w:val="00A2352E"/>
    <w:rsid w:val="00A25B7E"/>
    <w:rsid w:val="00A71C29"/>
    <w:rsid w:val="00A73F96"/>
    <w:rsid w:val="00AC2800"/>
    <w:rsid w:val="00B42BD1"/>
    <w:rsid w:val="00B64998"/>
    <w:rsid w:val="00C03335"/>
    <w:rsid w:val="00CF2A99"/>
    <w:rsid w:val="00D30749"/>
    <w:rsid w:val="00D336B9"/>
    <w:rsid w:val="00D8776E"/>
    <w:rsid w:val="00DE36FB"/>
    <w:rsid w:val="00E02BED"/>
    <w:rsid w:val="00E53D95"/>
    <w:rsid w:val="00E708E3"/>
    <w:rsid w:val="00F50319"/>
    <w:rsid w:val="00F938A9"/>
    <w:rsid w:val="00F970BC"/>
    <w:rsid w:val="00FC4F04"/>
    <w:rsid w:val="00FD786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E0DC9D"/>
  <w15:chartTrackingRefBased/>
  <w15:docId w15:val="{8B6BD821-5EE9-48D2-9FE1-3898ADE01E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D064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2352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D336B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D064B"/>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A2352E"/>
    <w:rPr>
      <w:rFonts w:asciiTheme="majorHAnsi" w:eastAsiaTheme="majorEastAsia" w:hAnsiTheme="majorHAnsi" w:cstheme="majorBidi"/>
      <w:color w:val="2F5496" w:themeColor="accent1" w:themeShade="BF"/>
      <w:sz w:val="26"/>
      <w:szCs w:val="26"/>
    </w:rPr>
  </w:style>
  <w:style w:type="paragraph" w:styleId="HTMLPreformatted">
    <w:name w:val="HTML Preformatted"/>
    <w:basedOn w:val="Normal"/>
    <w:link w:val="HTMLPreformattedChar"/>
    <w:uiPriority w:val="99"/>
    <w:semiHidden/>
    <w:unhideWhenUsed/>
    <w:rsid w:val="00DE36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DE36FB"/>
    <w:rPr>
      <w:rFonts w:ascii="Courier New" w:eastAsia="Times New Roman" w:hAnsi="Courier New" w:cs="Courier New"/>
      <w:sz w:val="20"/>
      <w:szCs w:val="20"/>
    </w:rPr>
  </w:style>
  <w:style w:type="character" w:customStyle="1" w:styleId="Heading3Char">
    <w:name w:val="Heading 3 Char"/>
    <w:basedOn w:val="DefaultParagraphFont"/>
    <w:link w:val="Heading3"/>
    <w:uiPriority w:val="9"/>
    <w:rsid w:val="00D336B9"/>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873534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customXml" Target="../customXml/item3.xml"/><Relationship Id="rId21"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customXml" Target="../customXml/item2.xml"/><Relationship Id="rId16" Type="http://schemas.openxmlformats.org/officeDocument/2006/relationships/image" Target="media/image10.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5" Type="http://schemas.openxmlformats.org/officeDocument/2006/relationships/settings" Target="setting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styles" Target="style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DCA123A38412FE44BA5252F9632D0C03" ma:contentTypeVersion="12" ma:contentTypeDescription="Create a new document." ma:contentTypeScope="" ma:versionID="d7b1c843129faa12316e5ea5a9be8065">
  <xsd:schema xmlns:xsd="http://www.w3.org/2001/XMLSchema" xmlns:xs="http://www.w3.org/2001/XMLSchema" xmlns:p="http://schemas.microsoft.com/office/2006/metadata/properties" xmlns:ns3="5bd74ff8-800c-4e31-b72c-f6a4d7f9849a" xmlns:ns4="f3638238-8ab2-44de-ac21-1b88d4267911" targetNamespace="http://schemas.microsoft.com/office/2006/metadata/properties" ma:root="true" ma:fieldsID="4edd9e6f16bcf0d43ce18638b232eff9" ns3:_="" ns4:_="">
    <xsd:import namespace="5bd74ff8-800c-4e31-b72c-f6a4d7f9849a"/>
    <xsd:import namespace="f3638238-8ab2-44de-ac21-1b88d4267911"/>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Tags" minOccurs="0"/>
                <xsd:element ref="ns4:MediaServiceOCR" minOccurs="0"/>
                <xsd:element ref="ns4:MediaServiceGenerationTime" minOccurs="0"/>
                <xsd:element ref="ns4:MediaServiceEventHashCode" minOccurs="0"/>
                <xsd:element ref="ns4:MediaServiceAutoKeyPoints" minOccurs="0"/>
                <xsd:element ref="ns4:MediaServiceKeyPoints" minOccurs="0"/>
                <xsd:element ref="ns4: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bd74ff8-800c-4e31-b72c-f6a4d7f9849a" elementFormDefault="qualified">
    <xsd:import namespace="http://schemas.microsoft.com/office/2006/documentManagement/types"/>
    <xsd:import namespace="http://schemas.microsoft.com/office/infopath/2007/PartnerControls"/>
    <xsd:element name="SharedWithUsers" ma:index="8"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description="" ma:internalName="SharedWithDetails" ma:readOnly="true">
      <xsd:simpleType>
        <xsd:restriction base="dms:Note">
          <xsd:maxLength value="255"/>
        </xsd:restriction>
      </xsd:simpleType>
    </xsd:element>
    <xsd:element name="SharingHintHash" ma:index="10" nillable="true" ma:displayName="Sharing Hint Hash" ma:description=""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f3638238-8ab2-44de-ac21-1b88d4267911"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AutoKeyPoints" ma:index="17" nillable="true" ma:displayName="MediaServiceAutoKeyPoints" ma:hidden="true" ma:internalName="MediaServiceAutoKeyPoints" ma:readOnly="true">
      <xsd:simpleType>
        <xsd:restriction base="dms:Note"/>
      </xsd:simpleType>
    </xsd:element>
    <xsd:element name="MediaServiceKeyPoints" ma:index="18" nillable="true" ma:displayName="KeyPoints" ma:internalName="MediaServiceKeyPoints" ma:readOnly="true">
      <xsd:simpleType>
        <xsd:restriction base="dms:Note">
          <xsd:maxLength value="255"/>
        </xsd:restriction>
      </xsd:simpleType>
    </xsd:element>
    <xsd:element name="MediaServiceDateTaken" ma:index="19" nillable="true" ma:displayName="MediaServiceDateTaken" ma:hidden="true" ma:internalName="MediaServiceDateTake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4A771551-B09D-4293-A4AB-3D38A7D2561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bd74ff8-800c-4e31-b72c-f6a4d7f9849a"/>
    <ds:schemaRef ds:uri="f3638238-8ab2-44de-ac21-1b88d426791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F592386F-7793-47B0-AF96-E08E2CF64F67}">
  <ds:schemaRefs>
    <ds:schemaRef ds:uri="http://schemas.microsoft.com/office/2006/documentManagement/types"/>
    <ds:schemaRef ds:uri="http://purl.org/dc/dcmitype/"/>
    <ds:schemaRef ds:uri="http://schemas.microsoft.com/office/2006/metadata/properties"/>
    <ds:schemaRef ds:uri="http://purl.org/dc/terms/"/>
    <ds:schemaRef ds:uri="5bd74ff8-800c-4e31-b72c-f6a4d7f9849a"/>
    <ds:schemaRef ds:uri="http://schemas.microsoft.com/office/infopath/2007/PartnerControls"/>
    <ds:schemaRef ds:uri="http://purl.org/dc/elements/1.1/"/>
    <ds:schemaRef ds:uri="http://schemas.openxmlformats.org/package/2006/metadata/core-properties"/>
    <ds:schemaRef ds:uri="f3638238-8ab2-44de-ac21-1b88d4267911"/>
    <ds:schemaRef ds:uri="http://www.w3.org/XML/1998/namespace"/>
  </ds:schemaRefs>
</ds:datastoreItem>
</file>

<file path=customXml/itemProps3.xml><?xml version="1.0" encoding="utf-8"?>
<ds:datastoreItem xmlns:ds="http://schemas.openxmlformats.org/officeDocument/2006/customXml" ds:itemID="{648AD789-E6E9-4CF2-B0D9-3A3F17E5091D}">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43</TotalTime>
  <Pages>6</Pages>
  <Words>567</Words>
  <Characters>3236</Characters>
  <Application>Microsoft Office Word</Application>
  <DocSecurity>0</DocSecurity>
  <Lines>26</Lines>
  <Paragraphs>7</Paragraphs>
  <ScaleCrop>false</ScaleCrop>
  <Company/>
  <LinksUpToDate>false</LinksUpToDate>
  <CharactersWithSpaces>3796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Niraj H. Dave</dc:creator>
  <cp:keywords/>
  <dc:description/>
  <cp:lastModifiedBy>Niraj H. Dave</cp:lastModifiedBy>
  <cp:revision>58</cp:revision>
  <dcterms:created xsi:type="dcterms:W3CDTF">2020-05-19T18:27:00Z</dcterms:created>
  <dcterms:modified xsi:type="dcterms:W3CDTF">2020-05-19T20:47:00Z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0x010100DCA123A38412FE44BA5252F9632D0C03</vt:lpwstr>
  </property>
</Properties>
</file>